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00" w:rsidRDefault="00264E00" w:rsidP="00163B8F">
      <w:pPr>
        <w:spacing w:after="120" w:line="276" w:lineRule="auto"/>
        <w:ind w:firstLine="709"/>
        <w:jc w:val="center"/>
        <w:rPr>
          <w:sz w:val="28"/>
          <w:szCs w:val="28"/>
        </w:rPr>
      </w:pPr>
    </w:p>
    <w:p w:rsidR="00264E00" w:rsidRDefault="00264E00" w:rsidP="00163B8F">
      <w:pPr>
        <w:spacing w:after="120" w:line="276" w:lineRule="auto"/>
        <w:ind w:firstLine="709"/>
        <w:jc w:val="center"/>
        <w:rPr>
          <w:sz w:val="28"/>
          <w:szCs w:val="28"/>
        </w:rPr>
      </w:pPr>
    </w:p>
    <w:p w:rsidR="00264E00" w:rsidRDefault="00264E00" w:rsidP="00163B8F">
      <w:pPr>
        <w:spacing w:after="120" w:line="276" w:lineRule="auto"/>
        <w:ind w:firstLine="709"/>
        <w:jc w:val="center"/>
        <w:rPr>
          <w:sz w:val="28"/>
          <w:szCs w:val="28"/>
        </w:rPr>
      </w:pPr>
    </w:p>
    <w:p w:rsidR="00163B8F" w:rsidRDefault="00163B8F" w:rsidP="00163B8F">
      <w:pPr>
        <w:spacing w:after="120" w:line="276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Предложения по индексации социально-значимых расходов бюджета </w:t>
      </w:r>
      <w:proofErr w:type="spellStart"/>
      <w:r w:rsidR="00DB06B9">
        <w:rPr>
          <w:sz w:val="28"/>
          <w:szCs w:val="28"/>
        </w:rPr>
        <w:t>Почепского</w:t>
      </w:r>
      <w:proofErr w:type="spellEnd"/>
      <w:r w:rsidR="00DB06B9">
        <w:rPr>
          <w:sz w:val="28"/>
          <w:szCs w:val="28"/>
        </w:rPr>
        <w:t xml:space="preserve"> муниципального района Брянской области</w:t>
      </w:r>
    </w:p>
    <w:p w:rsidR="00163B8F" w:rsidRDefault="00163B8F" w:rsidP="00633DF9">
      <w:pPr>
        <w:spacing w:after="120" w:line="276" w:lineRule="auto"/>
        <w:ind w:firstLine="709"/>
        <w:jc w:val="both"/>
        <w:rPr>
          <w:sz w:val="28"/>
          <w:szCs w:val="28"/>
        </w:rPr>
      </w:pPr>
    </w:p>
    <w:p w:rsidR="00633DF9" w:rsidRDefault="00163B8F" w:rsidP="00633DF9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633DF9">
        <w:rPr>
          <w:sz w:val="28"/>
          <w:szCs w:val="28"/>
        </w:rPr>
        <w:t>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987"/>
        <w:gridCol w:w="2799"/>
      </w:tblGrid>
      <w:tr w:rsidR="00264E00" w:rsidRPr="00196262" w:rsidTr="00C64F2F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Коэффициент</w:t>
            </w:r>
            <w:r w:rsidRPr="00196262"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Дата начала применения коэффициента</w:t>
            </w:r>
            <w:r w:rsidRPr="00196262">
              <w:br/>
              <w:t>индексации</w:t>
            </w:r>
          </w:p>
        </w:tc>
      </w:tr>
      <w:tr w:rsidR="00264E00" w:rsidRPr="00196262" w:rsidTr="00C64F2F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264E00" w:rsidRPr="00196262" w:rsidRDefault="00264E00" w:rsidP="00C64F2F">
            <w:r w:rsidRPr="00196262"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1 октября 2021 года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 октября 2022 года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 октября 2023 года</w:t>
            </w:r>
          </w:p>
        </w:tc>
      </w:tr>
      <w:tr w:rsidR="00264E00" w:rsidRPr="00196262" w:rsidTr="00C64F2F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264E00" w:rsidRPr="00196262" w:rsidRDefault="00264E00" w:rsidP="00C64F2F">
            <w:r w:rsidRPr="00196262">
              <w:t>Расходы по оплате коммунальных услуг и сре</w:t>
            </w:r>
            <w:proofErr w:type="gramStart"/>
            <w:r w:rsidRPr="00196262">
              <w:t>дств св</w:t>
            </w:r>
            <w:proofErr w:type="gramEnd"/>
            <w:r w:rsidRPr="00196262">
              <w:t>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264E00" w:rsidRPr="00196262" w:rsidRDefault="00264E00" w:rsidP="00C64F2F">
            <w:pPr>
              <w:jc w:val="center"/>
            </w:pPr>
            <w:r w:rsidRPr="00196262">
              <w:t>1 января 2021 года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 января 2022 года</w:t>
            </w:r>
          </w:p>
          <w:p w:rsidR="00264E00" w:rsidRPr="00196262" w:rsidRDefault="00264E00" w:rsidP="00C64F2F">
            <w:pPr>
              <w:jc w:val="center"/>
            </w:pPr>
            <w:r w:rsidRPr="00196262">
              <w:t>1 января 2023 года</w:t>
            </w:r>
          </w:p>
        </w:tc>
      </w:tr>
    </w:tbl>
    <w:p w:rsidR="00633DF9" w:rsidRDefault="00633DF9" w:rsidP="00633DF9">
      <w:pPr>
        <w:spacing w:line="276" w:lineRule="auto"/>
        <w:ind w:firstLine="709"/>
        <w:jc w:val="both"/>
        <w:rPr>
          <w:sz w:val="28"/>
          <w:szCs w:val="28"/>
        </w:rPr>
      </w:pPr>
    </w:p>
    <w:sectPr w:rsidR="00633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F9"/>
    <w:rsid w:val="000D2194"/>
    <w:rsid w:val="000E510F"/>
    <w:rsid w:val="000F4174"/>
    <w:rsid w:val="00163B8F"/>
    <w:rsid w:val="00184583"/>
    <w:rsid w:val="002235B9"/>
    <w:rsid w:val="0024597D"/>
    <w:rsid w:val="00264E00"/>
    <w:rsid w:val="002D221B"/>
    <w:rsid w:val="003715AC"/>
    <w:rsid w:val="003B56DF"/>
    <w:rsid w:val="003F2C13"/>
    <w:rsid w:val="00427326"/>
    <w:rsid w:val="0045646F"/>
    <w:rsid w:val="00535285"/>
    <w:rsid w:val="0062116D"/>
    <w:rsid w:val="00633DF9"/>
    <w:rsid w:val="006908B9"/>
    <w:rsid w:val="00720A5D"/>
    <w:rsid w:val="00724D7F"/>
    <w:rsid w:val="008A3552"/>
    <w:rsid w:val="008C2860"/>
    <w:rsid w:val="00C91E0B"/>
    <w:rsid w:val="00CC2F5D"/>
    <w:rsid w:val="00D56DBE"/>
    <w:rsid w:val="00D70555"/>
    <w:rsid w:val="00D80773"/>
    <w:rsid w:val="00DB06B9"/>
    <w:rsid w:val="00DC6B49"/>
    <w:rsid w:val="00EA3A75"/>
    <w:rsid w:val="00EC3B52"/>
    <w:rsid w:val="00F26190"/>
    <w:rsid w:val="00FF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DF9"/>
    <w:pPr>
      <w:spacing w:before="100" w:beforeAutospacing="1" w:after="100" w:afterAutospacing="1"/>
    </w:pPr>
  </w:style>
  <w:style w:type="paragraph" w:customStyle="1" w:styleId="ConsPlusNormal">
    <w:name w:val="ConsPlusNormal"/>
    <w:rsid w:val="00633D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basedOn w:val="a0"/>
    <w:qFormat/>
    <w:rsid w:val="00633D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352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2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DF9"/>
    <w:pPr>
      <w:spacing w:before="100" w:beforeAutospacing="1" w:after="100" w:afterAutospacing="1"/>
    </w:pPr>
  </w:style>
  <w:style w:type="paragraph" w:customStyle="1" w:styleId="ConsPlusNormal">
    <w:name w:val="ConsPlusNormal"/>
    <w:rsid w:val="00633D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basedOn w:val="a0"/>
    <w:qFormat/>
    <w:rsid w:val="00633D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352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2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22</cp:revision>
  <cp:lastPrinted>2018-10-09T13:40:00Z</cp:lastPrinted>
  <dcterms:created xsi:type="dcterms:W3CDTF">2017-10-05T08:33:00Z</dcterms:created>
  <dcterms:modified xsi:type="dcterms:W3CDTF">2020-11-02T14:29:00Z</dcterms:modified>
</cp:coreProperties>
</file>